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3E" w:rsidRDefault="00916A3E" w:rsidP="00916A3E">
      <w:pPr>
        <w:ind w:left="-567"/>
        <w:rPr>
          <w:rFonts w:ascii="Verdana" w:hAnsi="Verdana"/>
          <w:b/>
          <w:color w:val="1F497D"/>
        </w:rPr>
      </w:pPr>
    </w:p>
    <w:tbl>
      <w:tblPr>
        <w:tblStyle w:val="TableGrid"/>
        <w:tblpPr w:leftFromText="180" w:rightFromText="180" w:vertAnchor="page" w:horzAnchor="page" w:tblpX="1090" w:tblpY="918"/>
        <w:tblW w:w="4962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0059DB" w:rsidRPr="000059DB" w:rsidTr="00A06FA4">
        <w:trPr>
          <w:trHeight w:val="5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59DB" w:rsidRPr="000059DB" w:rsidRDefault="000059DB" w:rsidP="000059D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59DB">
              <w:rPr>
                <w:rFonts w:ascii="Calibri" w:hAnsi="Calibri" w:cs="Arial"/>
                <w:sz w:val="20"/>
                <w:szCs w:val="20"/>
                <w:lang w:val="en-US"/>
              </w:rPr>
              <w:t>St George Hospital</w:t>
            </w:r>
          </w:p>
          <w:p w:rsidR="000059DB" w:rsidRPr="000059DB" w:rsidRDefault="000059DB" w:rsidP="000059D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059DB">
              <w:rPr>
                <w:rFonts w:ascii="Calibri" w:hAnsi="Calibri" w:cs="Arial"/>
                <w:sz w:val="20"/>
                <w:szCs w:val="20"/>
                <w:lang w:val="en-US"/>
              </w:rPr>
              <w:t>Speech Pathology Department</w:t>
            </w:r>
            <w:r w:rsidRPr="000059DB">
              <w:rPr>
                <w:rFonts w:ascii="Calibri" w:hAnsi="Calibri" w:cs="Arial"/>
                <w:sz w:val="20"/>
                <w:szCs w:val="20"/>
                <w:lang w:val="en-US"/>
              </w:rPr>
              <w:tab/>
            </w:r>
          </w:p>
          <w:p w:rsidR="000059DB" w:rsidRPr="000059DB" w:rsidRDefault="007674AC" w:rsidP="000059D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Level 1, Prince William Wing</w:t>
            </w:r>
          </w:p>
          <w:p w:rsidR="000059DB" w:rsidRDefault="000059DB" w:rsidP="000059D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 w:rsidRPr="000059DB">
              <w:rPr>
                <w:rFonts w:ascii="Calibri" w:hAnsi="Calibri" w:cs="Arial"/>
                <w:sz w:val="20"/>
                <w:szCs w:val="20"/>
                <w:lang w:val="en-US"/>
              </w:rPr>
              <w:t>Kogarah</w:t>
            </w:r>
            <w:proofErr w:type="spellEnd"/>
            <w:r w:rsidRPr="000059DB">
              <w:rPr>
                <w:rFonts w:ascii="Calibri" w:hAnsi="Calibri" w:cs="Arial"/>
                <w:sz w:val="20"/>
                <w:szCs w:val="20"/>
                <w:lang w:val="en-US"/>
              </w:rPr>
              <w:t xml:space="preserve"> NSW 2217</w:t>
            </w:r>
            <w:bookmarkStart w:id="0" w:name="_GoBack"/>
            <w:bookmarkEnd w:id="0"/>
          </w:p>
          <w:p w:rsidR="00A06FA4" w:rsidRPr="000059DB" w:rsidRDefault="00A06FA4" w:rsidP="000059D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06FA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t>Email</w:t>
            </w:r>
            <w:r w:rsidRPr="006639C9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A06FA4">
              <w:rPr>
                <w:rFonts w:ascii="Calibri" w:hAnsi="Calibri" w:cs="Arial"/>
                <w:sz w:val="20"/>
                <w:szCs w:val="20"/>
                <w:lang w:val="en-US"/>
              </w:rPr>
              <w:t>SESLHD-STG-SpeechPathology@health.nsw.gov.au</w:t>
            </w:r>
          </w:p>
          <w:p w:rsidR="00A06FA4" w:rsidRPr="00A06FA4" w:rsidRDefault="000059DB" w:rsidP="000059DB">
            <w:pPr>
              <w:pStyle w:val="Footer"/>
              <w:rPr>
                <w:rFonts w:cs="Arial"/>
                <w:sz w:val="20"/>
                <w:szCs w:val="20"/>
                <w:lang w:val="en-US"/>
              </w:rPr>
            </w:pPr>
            <w:r w:rsidRPr="00A06FA4">
              <w:rPr>
                <w:rFonts w:cs="Arial"/>
                <w:sz w:val="20"/>
                <w:szCs w:val="20"/>
                <w:u w:val="single"/>
                <w:lang w:val="en-US"/>
              </w:rPr>
              <w:t>Tel</w:t>
            </w:r>
            <w:r w:rsidR="00A06FA4" w:rsidRPr="006639C9">
              <w:rPr>
                <w:rFonts w:cs="Arial"/>
                <w:sz w:val="20"/>
                <w:szCs w:val="20"/>
                <w:lang w:val="en-US"/>
              </w:rPr>
              <w:t>:</w:t>
            </w:r>
            <w:r w:rsidRPr="000059DB">
              <w:rPr>
                <w:rFonts w:cs="Arial"/>
                <w:sz w:val="20"/>
                <w:szCs w:val="20"/>
                <w:lang w:val="en-US"/>
              </w:rPr>
              <w:t xml:space="preserve"> (02) 9113 1062   </w:t>
            </w:r>
            <w:r w:rsidRPr="00A06FA4">
              <w:rPr>
                <w:rFonts w:cs="Arial"/>
                <w:sz w:val="20"/>
                <w:szCs w:val="20"/>
                <w:u w:val="single"/>
                <w:lang w:val="en-US"/>
              </w:rPr>
              <w:t>Fax</w:t>
            </w:r>
            <w:r w:rsidR="00A06FA4" w:rsidRPr="006639C9">
              <w:rPr>
                <w:rFonts w:cs="Arial"/>
                <w:sz w:val="20"/>
                <w:szCs w:val="20"/>
                <w:lang w:val="en-US"/>
              </w:rPr>
              <w:t>:</w:t>
            </w:r>
            <w:r w:rsidRPr="006639C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059DB">
              <w:rPr>
                <w:rFonts w:cs="Arial"/>
                <w:sz w:val="20"/>
                <w:szCs w:val="20"/>
                <w:lang w:val="en-US"/>
              </w:rPr>
              <w:t>(02) 9113 3935</w:t>
            </w:r>
          </w:p>
        </w:tc>
      </w:tr>
    </w:tbl>
    <w:p w:rsidR="000059DB" w:rsidRPr="00A06FA4" w:rsidRDefault="006F57A9" w:rsidP="00A06FA4">
      <w:pPr>
        <w:ind w:left="-567"/>
        <w:rPr>
          <w:rFonts w:ascii="Verdana" w:hAnsi="Verdana"/>
          <w:b/>
          <w:color w:val="1F497D"/>
        </w:rPr>
      </w:pPr>
      <w:r>
        <w:rPr>
          <w:noProof/>
          <w:color w:val="808080"/>
          <w:lang w:eastAsia="en-AU"/>
        </w:rPr>
        <w:drawing>
          <wp:anchor distT="0" distB="0" distL="114300" distR="114300" simplePos="0" relativeHeight="251657728" behindDoc="1" locked="1" layoutInCell="1" allowOverlap="1" wp14:anchorId="0AF6806D" wp14:editId="2DA98F4B">
            <wp:simplePos x="0" y="0"/>
            <wp:positionH relativeFrom="page">
              <wp:posOffset>3933825</wp:posOffset>
            </wp:positionH>
            <wp:positionV relativeFrom="page">
              <wp:posOffset>419100</wp:posOffset>
            </wp:positionV>
            <wp:extent cx="311023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32" y="21340"/>
                <wp:lineTo x="21432" y="0"/>
                <wp:lineTo x="0" y="0"/>
              </wp:wrapPolygon>
            </wp:wrapThrough>
            <wp:docPr id="6" name="Picture 6" descr="NSW Health South East Sydney LHD - col gra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W Health South East Sydney LHD - col grad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AD">
        <w:t xml:space="preserve">  </w:t>
      </w:r>
      <w:r w:rsidR="00C52E44">
        <w:t xml:space="preserve">   </w:t>
      </w:r>
    </w:p>
    <w:p w:rsidR="000059DB" w:rsidRDefault="000059DB" w:rsidP="00B40C2F">
      <w:pPr>
        <w:pStyle w:val="Heading1"/>
      </w:pPr>
    </w:p>
    <w:p w:rsidR="006D09FC" w:rsidRPr="00A06FA4" w:rsidRDefault="004045F7" w:rsidP="00A06FA4">
      <w:pPr>
        <w:pStyle w:val="Heading1"/>
        <w:jc w:val="left"/>
        <w:rPr>
          <w:b w:val="0"/>
          <w:sz w:val="20"/>
          <w:szCs w:val="20"/>
        </w:rPr>
      </w:pPr>
      <w:r>
        <w:t xml:space="preserve">      </w:t>
      </w:r>
      <w:r w:rsidR="009F41FA">
        <w:t>ADULT OUTPATIEN</w:t>
      </w:r>
      <w:r w:rsidR="00D371AD">
        <w:t>T SPEECH PATHOLOGY REFERRAL FORM</w:t>
      </w:r>
      <w:r w:rsidR="009F41FA" w:rsidRPr="00A06FA4">
        <w:rPr>
          <w:b w:val="0"/>
          <w:sz w:val="20"/>
          <w:szCs w:val="20"/>
        </w:rPr>
        <w:tab/>
      </w:r>
      <w:r w:rsidR="009F41FA" w:rsidRPr="00A06FA4">
        <w:rPr>
          <w:b w:val="0"/>
          <w:sz w:val="20"/>
          <w:szCs w:val="20"/>
        </w:rPr>
        <w:tab/>
      </w:r>
      <w:r w:rsidR="009F41FA" w:rsidRPr="00A06FA4">
        <w:rPr>
          <w:b w:val="0"/>
          <w:sz w:val="20"/>
          <w:szCs w:val="20"/>
        </w:rPr>
        <w:tab/>
      </w: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8"/>
      </w:tblGrid>
      <w:tr w:rsidR="006332E8" w:rsidTr="00EC0EAC">
        <w:tc>
          <w:tcPr>
            <w:tcW w:w="4962" w:type="dxa"/>
            <w:shd w:val="clear" w:color="auto" w:fill="auto"/>
          </w:tcPr>
          <w:p w:rsidR="00B40C2F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Surname: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6F000B" w:rsidP="006F000B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Given</w:t>
            </w:r>
            <w:r w:rsidR="00D371AD" w:rsidRPr="002317FB">
              <w:rPr>
                <w:sz w:val="22"/>
              </w:rPr>
              <w:t xml:space="preserve"> Name:</w:t>
            </w:r>
          </w:p>
        </w:tc>
      </w:tr>
      <w:tr w:rsidR="006332E8" w:rsidTr="00EC0EAC">
        <w:tc>
          <w:tcPr>
            <w:tcW w:w="4962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D.O.B: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6332E8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MRN:</w:t>
            </w:r>
          </w:p>
        </w:tc>
      </w:tr>
      <w:tr w:rsidR="006332E8" w:rsidTr="00EC0EAC">
        <w:tc>
          <w:tcPr>
            <w:tcW w:w="4962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Address:</w:t>
            </w:r>
          </w:p>
          <w:p w:rsidR="006332E8" w:rsidRPr="00C52E44" w:rsidRDefault="006332E8" w:rsidP="006F000B">
            <w:pPr>
              <w:pStyle w:val="BodyText"/>
              <w:rPr>
                <w:b w:val="0"/>
                <w:sz w:val="22"/>
              </w:rPr>
            </w:pPr>
          </w:p>
          <w:p w:rsidR="006332E8" w:rsidRPr="00C52E44" w:rsidRDefault="006332E8" w:rsidP="006F000B">
            <w:pPr>
              <w:pStyle w:val="BodyText"/>
              <w:rPr>
                <w:b w:val="0"/>
                <w:sz w:val="22"/>
              </w:rPr>
            </w:pPr>
            <w:r w:rsidRPr="00C52E44">
              <w:rPr>
                <w:b w:val="0"/>
                <w:sz w:val="22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Contact Numbers</w:t>
            </w:r>
          </w:p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Phone:</w:t>
            </w:r>
          </w:p>
          <w:p w:rsidR="006332E8" w:rsidRPr="00C52E44" w:rsidRDefault="00D371AD" w:rsidP="006F000B">
            <w:pPr>
              <w:pStyle w:val="BodyText"/>
              <w:rPr>
                <w:b w:val="0"/>
                <w:sz w:val="22"/>
              </w:rPr>
            </w:pPr>
            <w:r w:rsidRPr="002317FB">
              <w:rPr>
                <w:sz w:val="22"/>
              </w:rPr>
              <w:t>Mobile:</w:t>
            </w:r>
          </w:p>
        </w:tc>
      </w:tr>
      <w:tr w:rsidR="006332E8" w:rsidTr="00EC0EAC">
        <w:tc>
          <w:tcPr>
            <w:tcW w:w="4962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Country of Birth:</w:t>
            </w:r>
          </w:p>
        </w:tc>
        <w:tc>
          <w:tcPr>
            <w:tcW w:w="5358" w:type="dxa"/>
            <w:shd w:val="clear" w:color="auto" w:fill="auto"/>
          </w:tcPr>
          <w:p w:rsidR="006332E8" w:rsidRPr="00EC0EAC" w:rsidRDefault="00D371AD" w:rsidP="006F000B">
            <w:pPr>
              <w:pStyle w:val="BodyText"/>
              <w:rPr>
                <w:sz w:val="22"/>
                <w:szCs w:val="22"/>
              </w:rPr>
            </w:pPr>
            <w:r w:rsidRPr="00EC0EAC">
              <w:rPr>
                <w:sz w:val="22"/>
                <w:szCs w:val="22"/>
              </w:rPr>
              <w:t>Aboriginal / Torres Strait Islander</w:t>
            </w:r>
          </w:p>
          <w:p w:rsidR="006332E8" w:rsidRPr="00C52E44" w:rsidRDefault="006332E8" w:rsidP="006F000B">
            <w:pPr>
              <w:pStyle w:val="BodyText"/>
              <w:rPr>
                <w:b w:val="0"/>
                <w:sz w:val="20"/>
                <w:szCs w:val="20"/>
              </w:rPr>
            </w:pPr>
            <w:r w:rsidRPr="00EC0EAC">
              <w:rPr>
                <w:sz w:val="22"/>
                <w:szCs w:val="22"/>
              </w:rPr>
              <w:t xml:space="preserve">             </w:t>
            </w:r>
            <w:r w:rsidR="00D371AD" w:rsidRPr="00EC0EAC">
              <w:rPr>
                <w:sz w:val="22"/>
                <w:szCs w:val="22"/>
              </w:rPr>
              <w:t>Yes    /    No    /    Unknown</w:t>
            </w:r>
          </w:p>
        </w:tc>
      </w:tr>
      <w:tr w:rsidR="006332E8" w:rsidTr="00EC0EAC">
        <w:trPr>
          <w:trHeight w:val="418"/>
        </w:trPr>
        <w:tc>
          <w:tcPr>
            <w:tcW w:w="4962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Preferred Language: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Interpreter Required:</w:t>
            </w:r>
            <w:r w:rsidR="00C52E44" w:rsidRPr="002317FB">
              <w:rPr>
                <w:sz w:val="22"/>
              </w:rPr>
              <w:t xml:space="preserve">      </w:t>
            </w:r>
            <w:r w:rsidRPr="002317FB">
              <w:rPr>
                <w:sz w:val="22"/>
              </w:rPr>
              <w:t>Yes    /     No</w:t>
            </w:r>
          </w:p>
        </w:tc>
      </w:tr>
      <w:tr w:rsidR="006332E8" w:rsidTr="00EC0EAC">
        <w:tc>
          <w:tcPr>
            <w:tcW w:w="4962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Medicare Number:</w:t>
            </w:r>
          </w:p>
          <w:p w:rsidR="006332E8" w:rsidRPr="00C52E44" w:rsidRDefault="00D371AD" w:rsidP="006F000B">
            <w:pPr>
              <w:pStyle w:val="BodyText"/>
              <w:rPr>
                <w:b w:val="0"/>
                <w:sz w:val="22"/>
              </w:rPr>
            </w:pPr>
            <w:r w:rsidRPr="002317FB">
              <w:rPr>
                <w:sz w:val="22"/>
              </w:rPr>
              <w:t>Medicare Expiry Date</w:t>
            </w:r>
            <w:r w:rsidRPr="00C52E44">
              <w:rPr>
                <w:b w:val="0"/>
                <w:sz w:val="22"/>
              </w:rPr>
              <w:t>: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 xml:space="preserve">DVA:         Yes    /     </w:t>
            </w:r>
            <w:r w:rsidR="00C52E44" w:rsidRPr="002317FB">
              <w:rPr>
                <w:sz w:val="22"/>
              </w:rPr>
              <w:t>No</w:t>
            </w:r>
          </w:p>
          <w:p w:rsidR="006332E8" w:rsidRPr="00C52E44" w:rsidRDefault="00C52E44" w:rsidP="006F000B">
            <w:pPr>
              <w:pStyle w:val="BodyText"/>
              <w:rPr>
                <w:b w:val="0"/>
                <w:sz w:val="22"/>
              </w:rPr>
            </w:pPr>
            <w:r w:rsidRPr="002317FB">
              <w:rPr>
                <w:sz w:val="22"/>
              </w:rPr>
              <w:t>DVA Class &amp; No:</w:t>
            </w:r>
          </w:p>
        </w:tc>
      </w:tr>
    </w:tbl>
    <w:p w:rsidR="006D09FC" w:rsidRDefault="006D09FC" w:rsidP="006F000B">
      <w:pPr>
        <w:pStyle w:val="BodyText"/>
        <w:spacing w:line="240" w:lineRule="auto"/>
        <w:rPr>
          <w:b w:val="0"/>
          <w:sz w:val="22"/>
        </w:rPr>
      </w:pP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8"/>
      </w:tblGrid>
      <w:tr w:rsidR="002317FB" w:rsidTr="00EC0EAC">
        <w:tc>
          <w:tcPr>
            <w:tcW w:w="4962" w:type="dxa"/>
            <w:shd w:val="clear" w:color="auto" w:fill="auto"/>
          </w:tcPr>
          <w:p w:rsidR="006332E8" w:rsidRPr="002317FB" w:rsidRDefault="00C52E44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Contact Person (NOK):</w:t>
            </w:r>
          </w:p>
          <w:p w:rsidR="006332E8" w:rsidRPr="00C52E44" w:rsidRDefault="006F000B" w:rsidP="006F000B">
            <w:pPr>
              <w:pStyle w:val="BodyText"/>
              <w:rPr>
                <w:b w:val="0"/>
                <w:sz w:val="22"/>
              </w:rPr>
            </w:pPr>
            <w:r>
              <w:rPr>
                <w:sz w:val="22"/>
              </w:rPr>
              <w:t>Relationship</w:t>
            </w:r>
            <w:r w:rsidR="00C52E44" w:rsidRPr="002317FB">
              <w:rPr>
                <w:sz w:val="22"/>
              </w:rPr>
              <w:t>:</w:t>
            </w:r>
          </w:p>
        </w:tc>
        <w:tc>
          <w:tcPr>
            <w:tcW w:w="5358" w:type="dxa"/>
            <w:shd w:val="clear" w:color="auto" w:fill="auto"/>
          </w:tcPr>
          <w:p w:rsidR="006332E8" w:rsidRPr="002317FB" w:rsidRDefault="00C52E44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Contact Details:</w:t>
            </w:r>
          </w:p>
        </w:tc>
      </w:tr>
    </w:tbl>
    <w:p w:rsidR="006D09FC" w:rsidRDefault="006D09FC" w:rsidP="006F000B">
      <w:pPr>
        <w:pStyle w:val="BodyText"/>
        <w:spacing w:line="240" w:lineRule="auto"/>
        <w:rPr>
          <w:b w:val="0"/>
          <w:sz w:val="22"/>
        </w:rPr>
      </w:pP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8"/>
      </w:tblGrid>
      <w:tr w:rsidR="006332E8" w:rsidTr="00EC0EAC">
        <w:trPr>
          <w:trHeight w:val="1227"/>
        </w:trPr>
        <w:tc>
          <w:tcPr>
            <w:tcW w:w="4962" w:type="dxa"/>
            <w:shd w:val="clear" w:color="auto" w:fill="auto"/>
          </w:tcPr>
          <w:p w:rsidR="006332E8" w:rsidRPr="002317FB" w:rsidRDefault="00C52E44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GP Name:</w:t>
            </w:r>
          </w:p>
          <w:p w:rsidR="006332E8" w:rsidRPr="00C52E44" w:rsidRDefault="006332E8" w:rsidP="006049F7">
            <w:pPr>
              <w:pStyle w:val="BodyText"/>
              <w:rPr>
                <w:b w:val="0"/>
                <w:sz w:val="22"/>
              </w:rPr>
            </w:pPr>
          </w:p>
        </w:tc>
        <w:tc>
          <w:tcPr>
            <w:tcW w:w="5358" w:type="dxa"/>
            <w:shd w:val="clear" w:color="auto" w:fill="auto"/>
          </w:tcPr>
          <w:p w:rsidR="006332E8" w:rsidRPr="002317FB" w:rsidRDefault="00C52E44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Phone No:</w:t>
            </w:r>
          </w:p>
          <w:p w:rsidR="006049F7" w:rsidRPr="002317FB" w:rsidRDefault="006049F7" w:rsidP="006049F7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Address:</w:t>
            </w:r>
          </w:p>
          <w:p w:rsidR="006332E8" w:rsidRPr="00C52E44" w:rsidRDefault="006332E8" w:rsidP="006F000B">
            <w:pPr>
              <w:pStyle w:val="BodyText"/>
              <w:spacing w:line="240" w:lineRule="auto"/>
              <w:rPr>
                <w:b w:val="0"/>
                <w:sz w:val="22"/>
              </w:rPr>
            </w:pPr>
          </w:p>
        </w:tc>
      </w:tr>
    </w:tbl>
    <w:p w:rsidR="00EB7ED7" w:rsidRPr="00EC0EAC" w:rsidRDefault="00EB7ED7" w:rsidP="006F000B">
      <w:pPr>
        <w:pStyle w:val="BodyText"/>
        <w:spacing w:line="240" w:lineRule="auto"/>
        <w:rPr>
          <w:b w:val="0"/>
          <w:sz w:val="20"/>
          <w:szCs w:val="20"/>
        </w:rPr>
      </w:pP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381"/>
      </w:tblGrid>
      <w:tr w:rsidR="00D371AD" w:rsidRPr="00C52E44" w:rsidTr="00EC0EAC">
        <w:trPr>
          <w:trHeight w:val="3275"/>
        </w:trPr>
        <w:tc>
          <w:tcPr>
            <w:tcW w:w="10320" w:type="dxa"/>
            <w:gridSpan w:val="2"/>
            <w:shd w:val="clear" w:color="auto" w:fill="auto"/>
          </w:tcPr>
          <w:p w:rsidR="00D371AD" w:rsidRPr="002317FB" w:rsidRDefault="00D371AD" w:rsidP="006F000B">
            <w:pPr>
              <w:pStyle w:val="BodyText"/>
              <w:spacing w:line="240" w:lineRule="auto"/>
              <w:rPr>
                <w:sz w:val="22"/>
              </w:rPr>
            </w:pPr>
            <w:r w:rsidRPr="002317FB">
              <w:rPr>
                <w:sz w:val="22"/>
              </w:rPr>
              <w:t xml:space="preserve">Reason for Referral: (Include diagnosis / medical history / </w:t>
            </w:r>
            <w:r w:rsidR="000059DB">
              <w:rPr>
                <w:sz w:val="22"/>
              </w:rPr>
              <w:t xml:space="preserve">co-morbidities / </w:t>
            </w:r>
            <w:r w:rsidR="00EE47A4">
              <w:rPr>
                <w:sz w:val="22"/>
              </w:rPr>
              <w:t>medications)</w:t>
            </w:r>
          </w:p>
          <w:p w:rsidR="00D371AD" w:rsidRPr="006F57A9" w:rsidRDefault="006F57A9" w:rsidP="006F000B">
            <w:pPr>
              <w:pStyle w:val="BodyText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*(</w:t>
            </w:r>
            <w:r w:rsidR="000059DB">
              <w:rPr>
                <w:b w:val="0"/>
                <w:sz w:val="16"/>
                <w:szCs w:val="16"/>
              </w:rPr>
              <w:t>Please note v</w:t>
            </w:r>
            <w:r>
              <w:rPr>
                <w:b w:val="0"/>
                <w:sz w:val="16"/>
                <w:szCs w:val="16"/>
              </w:rPr>
              <w:t>oice disorders require ENT referral)</w:t>
            </w:r>
          </w:p>
          <w:p w:rsidR="002317FB" w:rsidRPr="00C52E44" w:rsidRDefault="002317FB" w:rsidP="006F000B">
            <w:pPr>
              <w:pStyle w:val="BodyText"/>
              <w:rPr>
                <w:b w:val="0"/>
                <w:sz w:val="22"/>
              </w:rPr>
            </w:pPr>
          </w:p>
          <w:p w:rsidR="00D371AD" w:rsidRDefault="00D371AD" w:rsidP="006F000B">
            <w:pPr>
              <w:pStyle w:val="BodyText"/>
              <w:rPr>
                <w:b w:val="0"/>
                <w:sz w:val="22"/>
              </w:rPr>
            </w:pPr>
          </w:p>
          <w:p w:rsidR="006F000B" w:rsidRDefault="006F000B" w:rsidP="006F000B">
            <w:pPr>
              <w:pStyle w:val="BodyText"/>
              <w:rPr>
                <w:b w:val="0"/>
                <w:sz w:val="22"/>
              </w:rPr>
            </w:pPr>
          </w:p>
          <w:p w:rsidR="006F000B" w:rsidRDefault="006F000B" w:rsidP="006F000B">
            <w:pPr>
              <w:pStyle w:val="BodyText"/>
              <w:rPr>
                <w:b w:val="0"/>
                <w:sz w:val="22"/>
              </w:rPr>
            </w:pPr>
          </w:p>
          <w:p w:rsidR="00EE70BA" w:rsidRDefault="00EE70BA" w:rsidP="006F000B">
            <w:pPr>
              <w:pStyle w:val="BodyText"/>
              <w:rPr>
                <w:b w:val="0"/>
                <w:sz w:val="22"/>
              </w:rPr>
            </w:pPr>
          </w:p>
          <w:p w:rsidR="00EE70BA" w:rsidRDefault="00EE70BA" w:rsidP="006F000B">
            <w:pPr>
              <w:pStyle w:val="BodyText"/>
              <w:rPr>
                <w:b w:val="0"/>
                <w:sz w:val="22"/>
              </w:rPr>
            </w:pPr>
          </w:p>
          <w:p w:rsidR="00D87411" w:rsidRPr="00C52E44" w:rsidRDefault="00D87411" w:rsidP="006F000B">
            <w:pPr>
              <w:pStyle w:val="BodyText"/>
              <w:rPr>
                <w:b w:val="0"/>
                <w:sz w:val="22"/>
              </w:rPr>
            </w:pPr>
          </w:p>
        </w:tc>
      </w:tr>
      <w:tr w:rsidR="00D371AD" w:rsidRPr="00C52E44" w:rsidTr="004045F7">
        <w:trPr>
          <w:trHeight w:val="401"/>
        </w:trPr>
        <w:tc>
          <w:tcPr>
            <w:tcW w:w="10320" w:type="dxa"/>
            <w:gridSpan w:val="2"/>
            <w:shd w:val="clear" w:color="auto" w:fill="auto"/>
          </w:tcPr>
          <w:p w:rsidR="00D371AD" w:rsidRPr="002317FB" w:rsidRDefault="00D371AD" w:rsidP="006F000B">
            <w:pPr>
              <w:pStyle w:val="BodyText"/>
              <w:rPr>
                <w:sz w:val="22"/>
              </w:rPr>
            </w:pPr>
            <w:r w:rsidRPr="002317FB">
              <w:rPr>
                <w:sz w:val="22"/>
              </w:rPr>
              <w:t>Any additional documents attached? (Reports / Letters)                    Yes     /      No</w:t>
            </w:r>
          </w:p>
        </w:tc>
      </w:tr>
      <w:tr w:rsidR="00B40C2F" w:rsidTr="00B23245">
        <w:trPr>
          <w:trHeight w:val="1284"/>
        </w:trPr>
        <w:tc>
          <w:tcPr>
            <w:tcW w:w="7939" w:type="dxa"/>
            <w:shd w:val="clear" w:color="auto" w:fill="auto"/>
          </w:tcPr>
          <w:p w:rsidR="00B40C2F" w:rsidRPr="002317FB" w:rsidRDefault="006F000B" w:rsidP="006F000B">
            <w:pPr>
              <w:pStyle w:val="BodyText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Referrer N</w:t>
            </w:r>
            <w:r w:rsidR="00B40C2F" w:rsidRPr="002317FB">
              <w:rPr>
                <w:sz w:val="22"/>
              </w:rPr>
              <w:t>ame</w:t>
            </w:r>
            <w:r w:rsidR="00A04EF8">
              <w:rPr>
                <w:sz w:val="22"/>
              </w:rPr>
              <w:t>, Signature</w:t>
            </w:r>
            <w:r w:rsidR="00B40C2F" w:rsidRPr="002317FB">
              <w:rPr>
                <w:sz w:val="22"/>
              </w:rPr>
              <w:t xml:space="preserve"> &amp; Designation:</w:t>
            </w:r>
          </w:p>
          <w:p w:rsidR="00BB2C3A" w:rsidRDefault="00BB2C3A" w:rsidP="006F000B">
            <w:pPr>
              <w:pStyle w:val="BodyText"/>
              <w:spacing w:line="276" w:lineRule="auto"/>
              <w:rPr>
                <w:sz w:val="22"/>
              </w:rPr>
            </w:pPr>
          </w:p>
          <w:p w:rsidR="00EC0EAC" w:rsidRPr="002317FB" w:rsidRDefault="00EC0EAC" w:rsidP="006F000B">
            <w:pPr>
              <w:pStyle w:val="BodyText"/>
              <w:spacing w:line="276" w:lineRule="auto"/>
              <w:rPr>
                <w:sz w:val="22"/>
              </w:rPr>
            </w:pPr>
          </w:p>
          <w:p w:rsidR="00B40C2F" w:rsidRPr="00C52E44" w:rsidRDefault="00B40C2F" w:rsidP="006F000B">
            <w:pPr>
              <w:pStyle w:val="BodyText"/>
              <w:spacing w:line="276" w:lineRule="auto"/>
              <w:rPr>
                <w:b w:val="0"/>
                <w:sz w:val="22"/>
              </w:rPr>
            </w:pPr>
            <w:r w:rsidRPr="002317FB">
              <w:rPr>
                <w:sz w:val="22"/>
              </w:rPr>
              <w:t>Contact No:</w:t>
            </w:r>
          </w:p>
        </w:tc>
        <w:tc>
          <w:tcPr>
            <w:tcW w:w="2381" w:type="dxa"/>
            <w:shd w:val="clear" w:color="auto" w:fill="auto"/>
          </w:tcPr>
          <w:p w:rsidR="00B40C2F" w:rsidRPr="00C52E44" w:rsidRDefault="00B40C2F" w:rsidP="006F000B">
            <w:pPr>
              <w:pStyle w:val="BodyText"/>
              <w:spacing w:line="276" w:lineRule="auto"/>
              <w:rPr>
                <w:b w:val="0"/>
                <w:sz w:val="22"/>
              </w:rPr>
            </w:pPr>
            <w:r w:rsidRPr="002317FB">
              <w:rPr>
                <w:sz w:val="22"/>
              </w:rPr>
              <w:t>Date of Referral:</w:t>
            </w:r>
          </w:p>
        </w:tc>
      </w:tr>
    </w:tbl>
    <w:p w:rsidR="00B40C2F" w:rsidRDefault="00B40C2F" w:rsidP="00B23245">
      <w:pPr>
        <w:rPr>
          <w:rFonts w:ascii="Arial" w:hAnsi="Arial" w:cs="Arial"/>
          <w:bCs/>
          <w:sz w:val="22"/>
        </w:rPr>
      </w:pPr>
    </w:p>
    <w:sectPr w:rsidR="00B40C2F" w:rsidSect="00C52E44">
      <w:footerReference w:type="default" r:id="rId7"/>
      <w:type w:val="continuous"/>
      <w:pgSz w:w="11906" w:h="16838"/>
      <w:pgMar w:top="568" w:right="1466" w:bottom="719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B7" w:rsidRDefault="009944B7" w:rsidP="00C52E44">
      <w:r>
        <w:separator/>
      </w:r>
    </w:p>
  </w:endnote>
  <w:endnote w:type="continuationSeparator" w:id="0">
    <w:p w:rsidR="009944B7" w:rsidRDefault="009944B7" w:rsidP="00C5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F7" w:rsidRDefault="002317FB" w:rsidP="004045F7">
    <w:pPr>
      <w:pStyle w:val="Footer"/>
      <w:jc w:val="center"/>
    </w:pPr>
    <w:r>
      <w:t xml:space="preserve">Please </w:t>
    </w:r>
    <w:r w:rsidR="004045F7">
      <w:t>send this</w:t>
    </w:r>
    <w:r>
      <w:t xml:space="preserve"> </w:t>
    </w:r>
    <w:r w:rsidR="004045F7">
      <w:t>form completed</w:t>
    </w:r>
    <w:r>
      <w:t xml:space="preserve"> to the </w:t>
    </w:r>
    <w:r w:rsidR="00892224">
      <w:t xml:space="preserve">Speech Pathology </w:t>
    </w:r>
    <w:r>
      <w:t>department</w:t>
    </w:r>
    <w:r w:rsidR="004045F7">
      <w:t>,</w:t>
    </w:r>
  </w:p>
  <w:p w:rsidR="002317FB" w:rsidRDefault="004045F7" w:rsidP="004045F7">
    <w:pPr>
      <w:pStyle w:val="Footer"/>
      <w:jc w:val="center"/>
    </w:pPr>
    <w:proofErr w:type="gramStart"/>
    <w:r>
      <w:t>via</w:t>
    </w:r>
    <w:proofErr w:type="gramEnd"/>
    <w:r>
      <w:t xml:space="preserve"> either </w:t>
    </w:r>
    <w:r w:rsidRPr="004045F7">
      <w:rPr>
        <w:b/>
      </w:rPr>
      <w:t>email</w:t>
    </w:r>
    <w:r>
      <w:t xml:space="preserve"> </w:t>
    </w:r>
    <w:hyperlink r:id="rId1" w:history="1">
      <w:r w:rsidR="006639C9" w:rsidRPr="00504E5F">
        <w:rPr>
          <w:rStyle w:val="Hyperlink"/>
        </w:rPr>
        <w:t>SESLHD-STG-SpeechPathology@health.nsw.gov.au</w:t>
      </w:r>
    </w:hyperlink>
    <w:r>
      <w:t xml:space="preserve"> or </w:t>
    </w:r>
    <w:r w:rsidRPr="004045F7">
      <w:rPr>
        <w:b/>
      </w:rPr>
      <w:t>fax</w:t>
    </w:r>
    <w:r w:rsidR="002317FB" w:rsidRPr="004045F7">
      <w:rPr>
        <w:b/>
      </w:rPr>
      <w:t xml:space="preserve"> </w:t>
    </w:r>
    <w:r w:rsidR="002317FB">
      <w:t xml:space="preserve">on </w:t>
    </w:r>
    <w:r w:rsidR="006F000B">
      <w:t xml:space="preserve">(02) </w:t>
    </w:r>
    <w:r w:rsidR="00892224" w:rsidRPr="004045F7">
      <w:rPr>
        <w:u w:val="single"/>
      </w:rPr>
      <w:t>9113 3935</w:t>
    </w:r>
    <w:r w:rsidR="002317FB">
      <w:t>.</w:t>
    </w:r>
  </w:p>
  <w:p w:rsidR="002317FB" w:rsidRDefault="002317FB" w:rsidP="004045F7">
    <w:pPr>
      <w:pStyle w:val="Footer"/>
      <w:jc w:val="center"/>
    </w:pPr>
    <w:r w:rsidRPr="002317FB">
      <w:rPr>
        <w:b/>
      </w:rPr>
      <w:t>ALL DETAILS</w:t>
    </w:r>
    <w:r>
      <w:t xml:space="preserve"> </w:t>
    </w:r>
    <w:r w:rsidRPr="002317FB">
      <w:rPr>
        <w:b/>
      </w:rPr>
      <w:t>MUST BE COMPLETED</w:t>
    </w:r>
    <w:r w:rsidR="006F000B">
      <w:t xml:space="preserve"> before a Speech P</w:t>
    </w:r>
    <w:r>
      <w:t>athologist can arrange an appointment.</w:t>
    </w:r>
  </w:p>
  <w:p w:rsidR="00C52E44" w:rsidRDefault="002317FB" w:rsidP="004045F7">
    <w:pPr>
      <w:pStyle w:val="Footer"/>
      <w:jc w:val="center"/>
    </w:pPr>
    <w:r>
      <w:t>Incomplete form</w:t>
    </w:r>
    <w:r w:rsidR="006F000B">
      <w:t>s</w:t>
    </w:r>
    <w:r>
      <w:t xml:space="preserve"> will be </w:t>
    </w:r>
    <w:r w:rsidR="00B23245">
      <w:t>returned to the referrer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B7" w:rsidRDefault="009944B7" w:rsidP="00C52E44">
      <w:r>
        <w:separator/>
      </w:r>
    </w:p>
  </w:footnote>
  <w:footnote w:type="continuationSeparator" w:id="0">
    <w:p w:rsidR="009944B7" w:rsidRDefault="009944B7" w:rsidP="00C5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C4"/>
    <w:rsid w:val="000059DB"/>
    <w:rsid w:val="00080F96"/>
    <w:rsid w:val="001048F4"/>
    <w:rsid w:val="002317FB"/>
    <w:rsid w:val="002B05C4"/>
    <w:rsid w:val="002E23BA"/>
    <w:rsid w:val="003101C1"/>
    <w:rsid w:val="00325655"/>
    <w:rsid w:val="004045F7"/>
    <w:rsid w:val="00543EC4"/>
    <w:rsid w:val="006049F7"/>
    <w:rsid w:val="006332E8"/>
    <w:rsid w:val="006639C9"/>
    <w:rsid w:val="006D09FC"/>
    <w:rsid w:val="006F000B"/>
    <w:rsid w:val="006F57A9"/>
    <w:rsid w:val="00741CEC"/>
    <w:rsid w:val="007674AC"/>
    <w:rsid w:val="007F1E59"/>
    <w:rsid w:val="00812A20"/>
    <w:rsid w:val="008462B0"/>
    <w:rsid w:val="00892224"/>
    <w:rsid w:val="00916A3E"/>
    <w:rsid w:val="009944B7"/>
    <w:rsid w:val="009F41FA"/>
    <w:rsid w:val="00A04EF8"/>
    <w:rsid w:val="00A06FA4"/>
    <w:rsid w:val="00A07EBE"/>
    <w:rsid w:val="00A2117B"/>
    <w:rsid w:val="00A35655"/>
    <w:rsid w:val="00AC70B5"/>
    <w:rsid w:val="00B23245"/>
    <w:rsid w:val="00B40C2F"/>
    <w:rsid w:val="00B710E1"/>
    <w:rsid w:val="00BB2C3A"/>
    <w:rsid w:val="00C52E44"/>
    <w:rsid w:val="00C81549"/>
    <w:rsid w:val="00D371AD"/>
    <w:rsid w:val="00D46E10"/>
    <w:rsid w:val="00D87411"/>
    <w:rsid w:val="00D878F3"/>
    <w:rsid w:val="00DC7F37"/>
    <w:rsid w:val="00DF3E62"/>
    <w:rsid w:val="00E62908"/>
    <w:rsid w:val="00EB7ED7"/>
    <w:rsid w:val="00EC0EAC"/>
    <w:rsid w:val="00EE47A4"/>
    <w:rsid w:val="00EE70BA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01A47A-8F1D-49E1-AB7E-40281A2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F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0F9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80F96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80F96"/>
    <w:pPr>
      <w:keepNext/>
      <w:tabs>
        <w:tab w:val="left" w:pos="6804"/>
      </w:tabs>
      <w:jc w:val="right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080F96"/>
    <w:pPr>
      <w:keepNext/>
      <w:spacing w:line="360" w:lineRule="auto"/>
      <w:ind w:left="-5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80F96"/>
    <w:pPr>
      <w:keepNext/>
      <w:spacing w:line="300" w:lineRule="exact"/>
      <w:outlineLvl w:val="4"/>
    </w:pPr>
    <w:rPr>
      <w:rFonts w:ascii="Arial" w:hAnsi="Arial" w:cs="Arial"/>
      <w:bCs/>
      <w:u w:val="single"/>
    </w:rPr>
  </w:style>
  <w:style w:type="paragraph" w:styleId="Heading6">
    <w:name w:val="heading 6"/>
    <w:basedOn w:val="Normal"/>
    <w:next w:val="Normal"/>
    <w:qFormat/>
    <w:rsid w:val="00080F96"/>
    <w:pPr>
      <w:keepNext/>
      <w:spacing w:line="360" w:lineRule="auto"/>
      <w:ind w:left="-360"/>
      <w:outlineLvl w:val="5"/>
    </w:pPr>
    <w:rPr>
      <w:rFonts w:ascii="Arial" w:hAnsi="Arial" w:cs="Arial"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A2117B"/>
    <w:pPr>
      <w:spacing w:before="240" w:after="60" w:line="276" w:lineRule="auto"/>
      <w:outlineLvl w:val="7"/>
    </w:pPr>
    <w:rPr>
      <w:rFonts w:eastAsia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0F96"/>
    <w:pPr>
      <w:spacing w:line="360" w:lineRule="auto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080F96"/>
    <w:pPr>
      <w:jc w:val="center"/>
    </w:pPr>
    <w:rPr>
      <w:rFonts w:ascii="Garamond" w:hAnsi="Garamond"/>
      <w:b/>
      <w:sz w:val="44"/>
      <w:szCs w:val="20"/>
      <w:lang w:val="en-US"/>
    </w:rPr>
  </w:style>
  <w:style w:type="paragraph" w:styleId="BodyText2">
    <w:name w:val="Body Text 2"/>
    <w:basedOn w:val="Normal"/>
    <w:rsid w:val="00080F96"/>
    <w:pPr>
      <w:spacing w:line="360" w:lineRule="auto"/>
      <w:ind w:right="360"/>
    </w:pPr>
  </w:style>
  <w:style w:type="paragraph" w:styleId="BalloonText">
    <w:name w:val="Balloon Text"/>
    <w:basedOn w:val="Normal"/>
    <w:semiHidden/>
    <w:rsid w:val="00080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B05C4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</w:rPr>
  </w:style>
  <w:style w:type="character" w:customStyle="1" w:styleId="Heading8Char">
    <w:name w:val="Heading 8 Char"/>
    <w:link w:val="Heading8"/>
    <w:rsid w:val="00A2117B"/>
    <w:rPr>
      <w:rFonts w:eastAsia="Calibri"/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117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117B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6D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A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A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AE0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40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SLHD-STG-SpeechPathology@health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GEORGE HOSPITAL</vt:lpstr>
    </vt:vector>
  </TitlesOfParts>
  <Company>South East Health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GEORGE HOSPITAL</dc:title>
  <dc:creator>vellam</dc:creator>
  <cp:lastModifiedBy>Benjamin Smoker</cp:lastModifiedBy>
  <cp:revision>2</cp:revision>
  <cp:lastPrinted>2015-04-22T22:34:00Z</cp:lastPrinted>
  <dcterms:created xsi:type="dcterms:W3CDTF">2021-05-16T01:51:00Z</dcterms:created>
  <dcterms:modified xsi:type="dcterms:W3CDTF">2021-05-16T01:51:00Z</dcterms:modified>
</cp:coreProperties>
</file>