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9AD2B" w14:textId="77777777" w:rsidR="00AF599B" w:rsidRP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1CF5455B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8727BEB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Ventricular filling occurs:</w:t>
      </w:r>
    </w:p>
    <w:p w14:paraId="2B08A144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51F7EB4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Approximately 70 % by passive means in diastole </w:t>
      </w:r>
    </w:p>
    <w:p w14:paraId="244C806E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Mostly by contraction of the atria</w:t>
      </w:r>
    </w:p>
    <w:p w14:paraId="25E7C8EA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Mostly during the period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isovolumetric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ventricular relaxation</w:t>
      </w:r>
    </w:p>
    <w:p w14:paraId="48138163" w14:textId="77777777" w:rsidR="00F035AF" w:rsidRDefault="00AF599B" w:rsidP="00470685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At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 even rate throughout diastole</w:t>
      </w:r>
    </w:p>
    <w:p w14:paraId="2F579EA3" w14:textId="77777777" w:rsidR="00AF599B" w:rsidRDefault="00AF599B" w:rsidP="00470685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F6DADBA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507</w:t>
      </w:r>
    </w:p>
    <w:p w14:paraId="3DAEA298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FA07BE1" w14:textId="77777777" w:rsidR="00AF599B" w:rsidRP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7ABD5EB2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DE6CB8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ejection fraction represents:</w:t>
      </w:r>
    </w:p>
    <w:p w14:paraId="2A1AAD12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C6E59C3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%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of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atrial volume ejected into the ventricles with atrial systole</w:t>
      </w:r>
    </w:p>
    <w:p w14:paraId="10767FF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%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of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blood remaining in the ventricle following systole</w:t>
      </w:r>
    </w:p>
    <w:p w14:paraId="2D17A5FC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Aortic blood flow</w:t>
      </w:r>
    </w:p>
    <w:p w14:paraId="7F476F10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%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of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ventricular volume ejected with each stroke </w:t>
      </w:r>
    </w:p>
    <w:p w14:paraId="727CB3B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3506894F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>Answer D.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508</w:t>
      </w:r>
    </w:p>
    <w:p w14:paraId="56CE66DA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74C9A27" w14:textId="77777777" w:rsidR="00AF599B" w:rsidRP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60C2A5A7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659EF8E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cardiac cycle:</w:t>
      </w:r>
    </w:p>
    <w:p w14:paraId="6347E609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850E419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a. The V wave is caused by the bulging of the tricuspid valve into the atria</w:t>
      </w:r>
      <w:proofErr w:type="gramEnd"/>
    </w:p>
    <w:p w14:paraId="324B8473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Isovolumetric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ventricular relaxation occurs after closure of the aortic and pulmonary valves </w:t>
      </w:r>
    </w:p>
    <w:p w14:paraId="162502CD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end diastolic ventricular volume is 180 ml (approximately)</w:t>
      </w:r>
    </w:p>
    <w:p w14:paraId="24E92FD7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third heart sound is due to rapid ventricular emptying</w:t>
      </w:r>
    </w:p>
    <w:p w14:paraId="20DD1BE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D83593C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509 figure 31-1</w:t>
      </w:r>
    </w:p>
    <w:p w14:paraId="13032C1D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BC01BCA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13F70A9F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75F418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INCORRECT regarding cardiac output?</w:t>
      </w:r>
    </w:p>
    <w:p w14:paraId="6C6130EE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79EFB57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a. The output per minute per square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body surface is the cardiac index</w:t>
      </w:r>
    </w:p>
    <w:p w14:paraId="591D3390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Heterometric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regulation is changing contractility of the heart independent of length </w:t>
      </w:r>
    </w:p>
    <w:p w14:paraId="504FF7EC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Cardiac output is not affected by sleep</w:t>
      </w:r>
    </w:p>
    <w:p w14:paraId="26E7060E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Resting cardiac output correlates with body surface area</w:t>
      </w:r>
    </w:p>
    <w:p w14:paraId="07E02174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C7014DD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515 "regulation of cardiac output as a result of changes in cardiac muscle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length"</w:t>
      </w:r>
    </w:p>
    <w:p w14:paraId="32DD453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DB439A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36146EC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8EA50E9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respect to cardiac output:</w:t>
      </w:r>
    </w:p>
    <w:p w14:paraId="602ED03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EF6921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 the elderly, body weight decreases with age and the cardiac index increases</w:t>
      </w:r>
    </w:p>
    <w:p w14:paraId="544F5A77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Cardiac index is expressed as cardiac output per kilogram per minute</w:t>
      </w:r>
    </w:p>
    <w:p w14:paraId="034E6678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Chronic demand for an increased output results in myocardial hyperplasia </w:t>
      </w:r>
    </w:p>
    <w:p w14:paraId="71BDB7E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None of the above</w:t>
      </w:r>
    </w:p>
    <w:p w14:paraId="1644D624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9D7D68D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D.</w:t>
      </w:r>
    </w:p>
    <w:p w14:paraId="184ED743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3A4D85E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060D5C6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99D9AA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C wave of the JVP corresponds to:</w:t>
      </w:r>
    </w:p>
    <w:p w14:paraId="3E41DE77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0005C1E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aortic valve snapping shut</w:t>
      </w:r>
    </w:p>
    <w:p w14:paraId="28DA990E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Rise in atrial pressure prior to the tricuspid valve opening</w:t>
      </w:r>
    </w:p>
    <w:p w14:paraId="652E83BA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Bulging of the tricuspid valve into the atrium </w:t>
      </w:r>
    </w:p>
    <w:p w14:paraId="448075CC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Atrial systole</w:t>
      </w:r>
    </w:p>
    <w:p w14:paraId="0F33FD49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8889BC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512</w:t>
      </w:r>
    </w:p>
    <w:p w14:paraId="0BCC2AD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294008D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72E5EC8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9AFBF92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true?</w:t>
      </w:r>
    </w:p>
    <w:p w14:paraId="66553DA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F2ADBA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mitral valve is between the left atrium and the left ventricle</w:t>
      </w:r>
    </w:p>
    <w:p w14:paraId="5A39610B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second heart sound occurs after the T wave of the ECG</w:t>
      </w:r>
    </w:p>
    <w:p w14:paraId="664CD902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first heart sound occurs immediately after the P wave of the ECG </w:t>
      </w:r>
    </w:p>
    <w:p w14:paraId="2D2DFECA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second heart sound occurs at the closure of the aortic and pulmonary valves</w:t>
      </w:r>
    </w:p>
    <w:p w14:paraId="589455C9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DABE80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514</w:t>
      </w:r>
      <w:bookmarkStart w:id="0" w:name="_GoBack"/>
      <w:bookmarkEnd w:id="0"/>
    </w:p>
    <w:p w14:paraId="56F0E62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2BA33F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6C679338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C87B01F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isometric ventricular relaxation:</w:t>
      </w:r>
    </w:p>
    <w:p w14:paraId="5C7C7AF0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E8535AF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ends when the AV valves open </w:t>
      </w:r>
    </w:p>
    <w:p w14:paraId="47695503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Intraventricular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pressure remains constant during this phase</w:t>
      </w:r>
    </w:p>
    <w:p w14:paraId="2EEF372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occurs early in systole</w:t>
      </w:r>
    </w:p>
    <w:p w14:paraId="2A23653A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occurs late in diastole</w:t>
      </w:r>
    </w:p>
    <w:p w14:paraId="2AEF334B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58F9A3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509 figure 31-1</w:t>
      </w:r>
    </w:p>
    <w:p w14:paraId="611B0A63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56A67D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3E1E377D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8437979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cardiac output and blood flow?</w:t>
      </w:r>
    </w:p>
    <w:p w14:paraId="3F97E03D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082505D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peak pressure in the left ventricle is just before the aortic valve closes </w:t>
      </w:r>
    </w:p>
    <w:p w14:paraId="6251CF3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Decreased ventricular filling increases cardiac output</w:t>
      </w:r>
    </w:p>
    <w:p w14:paraId="778712C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Blood flow into the ventricles is greatest as soon as the mitral and tricuspid valves close</w:t>
      </w:r>
    </w:p>
    <w:p w14:paraId="13E80CB3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mitral valve opens at the same time as the aortic valve closes</w:t>
      </w:r>
    </w:p>
    <w:p w14:paraId="483BEFB1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E6729C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511 figure 31-1</w:t>
      </w:r>
    </w:p>
    <w:p w14:paraId="16BA6DEB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91793CF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688E31F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21F61F7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factor normally decreases cardiac output?</w:t>
      </w:r>
    </w:p>
    <w:p w14:paraId="78FE1206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6067374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Standing </w:t>
      </w:r>
    </w:p>
    <w:p w14:paraId="00880BFA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Stronger atrial contractions</w:t>
      </w:r>
    </w:p>
    <w:p w14:paraId="7E401955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Pregnancy</w:t>
      </w:r>
    </w:p>
    <w:p w14:paraId="7C18D5D3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Increased pumping action of skeletal muscle</w:t>
      </w:r>
    </w:p>
    <w:p w14:paraId="5FD00672" w14:textId="77777777" w:rsid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A943AED" w14:textId="77777777" w:rsidR="00AF599B" w:rsidRPr="00AF599B" w:rsidRDefault="00AF599B" w:rsidP="0047068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514 table 31-3</w:t>
      </w:r>
    </w:p>
    <w:sectPr w:rsidR="00AF599B" w:rsidRPr="00AF599B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44522" w14:textId="77777777" w:rsidR="00AF599B" w:rsidRDefault="00AF599B" w:rsidP="00AF599B">
      <w:r>
        <w:separator/>
      </w:r>
    </w:p>
  </w:endnote>
  <w:endnote w:type="continuationSeparator" w:id="0">
    <w:p w14:paraId="52DD2049" w14:textId="77777777" w:rsidR="00AF599B" w:rsidRDefault="00AF599B" w:rsidP="00AF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6513" w14:textId="77777777" w:rsidR="00AF599B" w:rsidRDefault="00AF599B" w:rsidP="00AF599B">
      <w:r>
        <w:separator/>
      </w:r>
    </w:p>
  </w:footnote>
  <w:footnote w:type="continuationSeparator" w:id="0">
    <w:p w14:paraId="448BA62A" w14:textId="77777777" w:rsidR="00AF599B" w:rsidRDefault="00AF599B" w:rsidP="00AF5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A81AE" w14:textId="77777777" w:rsidR="00AF599B" w:rsidRDefault="00AF599B">
    <w:pPr>
      <w:pStyle w:val="Header"/>
    </w:pPr>
    <w:r>
      <w:tab/>
    </w:r>
    <w:r>
      <w:tab/>
      <w:t>HETI Physiology 8 – Cardiac Cycle, Output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9B"/>
    <w:rsid w:val="00470685"/>
    <w:rsid w:val="00A75F99"/>
    <w:rsid w:val="00AF599B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CD64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9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9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99B"/>
  </w:style>
  <w:style w:type="paragraph" w:styleId="Footer">
    <w:name w:val="footer"/>
    <w:basedOn w:val="Normal"/>
    <w:link w:val="FooterChar"/>
    <w:uiPriority w:val="99"/>
    <w:unhideWhenUsed/>
    <w:rsid w:val="00AF59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9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9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99B"/>
  </w:style>
  <w:style w:type="paragraph" w:styleId="Footer">
    <w:name w:val="footer"/>
    <w:basedOn w:val="Normal"/>
    <w:link w:val="FooterChar"/>
    <w:uiPriority w:val="99"/>
    <w:unhideWhenUsed/>
    <w:rsid w:val="00AF59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503</Words>
  <Characters>2871</Characters>
  <Application>Microsoft Macintosh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2017-08-01T07:57:00Z</dcterms:created>
  <dcterms:modified xsi:type="dcterms:W3CDTF">2017-08-01T08:02:00Z</dcterms:modified>
</cp:coreProperties>
</file>