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5863E" w14:textId="77777777" w:rsidR="0059232C" w:rsidRDefault="0059232C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HETI MCQs Week 3 Nerves </w:t>
      </w:r>
      <w:bookmarkStart w:id="0" w:name="_GoBack"/>
      <w:bookmarkEnd w:id="0"/>
    </w:p>
    <w:p w14:paraId="15DBA3C3" w14:textId="77777777" w:rsidR="0059232C" w:rsidRDefault="0059232C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14:paraId="26261BE6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1. </w:t>
      </w:r>
      <w:r>
        <w:rPr>
          <w:rFonts w:ascii="Helvetica" w:hAnsi="Helvetica" w:cs="Helvetica"/>
          <w:color w:val="313131"/>
          <w:sz w:val="26"/>
          <w:szCs w:val="26"/>
        </w:rPr>
        <w:t>Which of the following regarding nerve conduction is true?</w:t>
      </w:r>
    </w:p>
    <w:p w14:paraId="1F0918E7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3B0D214C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Myelinated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can reach up to 300m/s</w:t>
      </w:r>
    </w:p>
    <w:p w14:paraId="01C3301D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Conduction speed increases with diameter Correct.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89 table 4-1</w:t>
      </w:r>
    </w:p>
    <w:p w14:paraId="3819714C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C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can reach up to 30 m/s</w:t>
      </w:r>
    </w:p>
    <w:p w14:paraId="431C4342" w14:textId="77777777" w:rsidR="00F035AF" w:rsidRDefault="00227AD7" w:rsidP="00227AD7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 speed of proprioceptive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is greater than somatic motor nerve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</w:p>
    <w:p w14:paraId="2E4D12DE" w14:textId="77777777" w:rsidR="00227AD7" w:rsidRDefault="00227AD7" w:rsidP="00227AD7">
      <w:pPr>
        <w:rPr>
          <w:rFonts w:ascii="Helvetica" w:hAnsi="Helvetica" w:cs="Helvetica"/>
          <w:color w:val="313131"/>
          <w:sz w:val="26"/>
          <w:szCs w:val="26"/>
        </w:rPr>
      </w:pPr>
    </w:p>
    <w:p w14:paraId="5DD9AAF5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14:paraId="028070D1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2. </w:t>
      </w:r>
      <w:r>
        <w:rPr>
          <w:rFonts w:ascii="Helvetica" w:hAnsi="Helvetica" w:cs="Helvetica"/>
          <w:color w:val="313131"/>
          <w:sz w:val="26"/>
          <w:szCs w:val="26"/>
        </w:rPr>
        <w:t>Which of the following regarding nerve conduction is true?</w:t>
      </w:r>
    </w:p>
    <w:p w14:paraId="1474C66A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5EEC84BC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Myelinated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can reach up to 300m/s</w:t>
      </w:r>
    </w:p>
    <w:p w14:paraId="32AD01EE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Conduction speed increases with diameter Correct.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89 table 4-1</w:t>
      </w:r>
    </w:p>
    <w:p w14:paraId="322FD4F0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C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can reach up to 30 m/s</w:t>
      </w:r>
    </w:p>
    <w:p w14:paraId="7008CDFB" w14:textId="77777777" w:rsidR="00227AD7" w:rsidRDefault="00227AD7" w:rsidP="00227AD7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 speed of proprioceptive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is greater than somatic motor nerve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</w:p>
    <w:p w14:paraId="1CD30B60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14:paraId="676818A5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14:paraId="1F8669AE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3. </w:t>
      </w:r>
      <w:r>
        <w:rPr>
          <w:rFonts w:ascii="Helvetica" w:hAnsi="Helvetica" w:cs="Helvetica"/>
          <w:color w:val="313131"/>
          <w:sz w:val="26"/>
          <w:szCs w:val="26"/>
        </w:rPr>
        <w:t>With regard to the action potential of a neuron with an RMP of –70mV</w:t>
      </w:r>
    </w:p>
    <w:p w14:paraId="0290F5BB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0E2FBF48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An increase in extracellular calcium concentration can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stabilise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the membrane Correct.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85</w:t>
      </w:r>
    </w:p>
    <w:p w14:paraId="58C9F769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overshoot will not extend much past 0mV</w:t>
      </w:r>
    </w:p>
    <w:p w14:paraId="57256836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 absolute refractory period occupies only 10%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repolarisation</w:t>
      </w:r>
      <w:proofErr w:type="spellEnd"/>
    </w:p>
    <w:p w14:paraId="511BBD21" w14:textId="77777777" w:rsidR="00227AD7" w:rsidRDefault="00227AD7" w:rsidP="00227AD7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 firing level is likely to be –30mV</w:t>
      </w:r>
    </w:p>
    <w:p w14:paraId="303368D7" w14:textId="77777777" w:rsidR="00227AD7" w:rsidRDefault="00227AD7" w:rsidP="00227AD7">
      <w:pPr>
        <w:rPr>
          <w:rFonts w:ascii="Helvetica" w:hAnsi="Helvetica" w:cs="Helvetica"/>
          <w:color w:val="313131"/>
          <w:sz w:val="26"/>
          <w:szCs w:val="26"/>
        </w:rPr>
      </w:pPr>
    </w:p>
    <w:p w14:paraId="3F49CF61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14:paraId="0DA59CD3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4. </w:t>
      </w:r>
      <w:r>
        <w:rPr>
          <w:rFonts w:ascii="Helvetica" w:hAnsi="Helvetica" w:cs="Helvetica"/>
          <w:color w:val="313131"/>
          <w:sz w:val="26"/>
          <w:szCs w:val="26"/>
        </w:rPr>
        <w:t xml:space="preserve">Regarding nerve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</w:p>
    <w:p w14:paraId="257E034D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6E5160BC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Type A alpha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unmyelinated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conduct impulses concerning proprioception</w:t>
      </w:r>
    </w:p>
    <w:p w14:paraId="42F8FC3D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Type A beta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unmyelinated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conduct impulses concerning light touch</w:t>
      </w:r>
    </w:p>
    <w:p w14:paraId="64F19862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Type C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myelinated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 the dorsal root conduct impulses concerning pain and temperature</w:t>
      </w:r>
    </w:p>
    <w:p w14:paraId="236FDAD8" w14:textId="77777777" w:rsidR="00227AD7" w:rsidRDefault="00227AD7" w:rsidP="00227AD7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Type B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myelinated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are located in preganglionic autonomic region Correct.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89 table 4-1</w:t>
      </w:r>
    </w:p>
    <w:p w14:paraId="152B51E2" w14:textId="77777777" w:rsidR="00227AD7" w:rsidRDefault="00227AD7" w:rsidP="00227AD7">
      <w:pPr>
        <w:rPr>
          <w:rFonts w:ascii="Helvetica" w:hAnsi="Helvetica" w:cs="Helvetica"/>
          <w:color w:val="313131"/>
          <w:sz w:val="26"/>
          <w:szCs w:val="26"/>
        </w:rPr>
      </w:pPr>
    </w:p>
    <w:p w14:paraId="39F11488" w14:textId="77777777" w:rsidR="00227AD7" w:rsidRDefault="00227AD7" w:rsidP="00227AD7">
      <w:pPr>
        <w:rPr>
          <w:rFonts w:ascii="Helvetica" w:hAnsi="Helvetica" w:cs="Helvetica"/>
          <w:color w:val="313131"/>
          <w:sz w:val="26"/>
          <w:szCs w:val="26"/>
        </w:rPr>
      </w:pPr>
    </w:p>
    <w:p w14:paraId="70AD7F8B" w14:textId="77777777" w:rsidR="00227AD7" w:rsidRPr="00227AD7" w:rsidRDefault="00227AD7" w:rsidP="00227AD7">
      <w:r>
        <w:rPr>
          <w:rFonts w:ascii="Helvetica" w:hAnsi="Helvetica" w:cs="Helvetica"/>
          <w:color w:val="313131"/>
          <w:sz w:val="26"/>
          <w:szCs w:val="26"/>
        </w:rPr>
        <w:t xml:space="preserve">5. </w:t>
      </w:r>
      <w:r>
        <w:t xml:space="preserve"> </w:t>
      </w:r>
      <w:r>
        <w:rPr>
          <w:rFonts w:ascii="Helvetica" w:hAnsi="Helvetica" w:cs="Helvetica"/>
          <w:color w:val="313131"/>
          <w:sz w:val="26"/>
          <w:szCs w:val="26"/>
        </w:rPr>
        <w:t xml:space="preserve">B nerve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transmit impulses of which modality?</w:t>
      </w:r>
    </w:p>
    <w:p w14:paraId="4B02E50A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Select one:</w:t>
      </w:r>
    </w:p>
    <w:p w14:paraId="4919A00D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Temperature</w:t>
      </w:r>
    </w:p>
    <w:p w14:paraId="771DF061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Proprioception</w:t>
      </w:r>
    </w:p>
    <w:p w14:paraId="529BBB63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Postganglionic sympathetic</w:t>
      </w:r>
    </w:p>
    <w:p w14:paraId="3B70B270" w14:textId="77777777" w:rsidR="00227AD7" w:rsidRDefault="00227AD7" w:rsidP="00227AD7">
      <w:pPr>
        <w:tabs>
          <w:tab w:val="left" w:pos="2460"/>
        </w:tabs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Preganglionic autonomic Correct.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89 table 4-1</w:t>
      </w:r>
    </w:p>
    <w:p w14:paraId="6D7A349F" w14:textId="77777777" w:rsidR="00227AD7" w:rsidRDefault="00227AD7" w:rsidP="00227AD7">
      <w:pPr>
        <w:tabs>
          <w:tab w:val="left" w:pos="2460"/>
        </w:tabs>
        <w:rPr>
          <w:rFonts w:ascii="Helvetica" w:hAnsi="Helvetica" w:cs="Helvetica"/>
          <w:color w:val="313131"/>
          <w:sz w:val="26"/>
          <w:szCs w:val="26"/>
        </w:rPr>
      </w:pPr>
    </w:p>
    <w:p w14:paraId="0441B1F9" w14:textId="77777777" w:rsidR="00227AD7" w:rsidRDefault="00227AD7" w:rsidP="00227AD7">
      <w:pPr>
        <w:tabs>
          <w:tab w:val="left" w:pos="2460"/>
        </w:tabs>
        <w:rPr>
          <w:rFonts w:ascii="Helvetica" w:hAnsi="Helvetica" w:cs="Helvetica"/>
          <w:color w:val="313131"/>
          <w:sz w:val="26"/>
          <w:szCs w:val="26"/>
        </w:rPr>
      </w:pPr>
    </w:p>
    <w:p w14:paraId="67555AD2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6. </w:t>
      </w:r>
      <w:r>
        <w:rPr>
          <w:rFonts w:ascii="Helvetica" w:hAnsi="Helvetica" w:cs="Helvetica"/>
          <w:color w:val="313131"/>
          <w:sz w:val="26"/>
          <w:szCs w:val="26"/>
        </w:rPr>
        <w:t>A decrease in extracellular K+:</w:t>
      </w:r>
    </w:p>
    <w:p w14:paraId="508A216D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5E312518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Makes the resting membrane more negative in nerve cells Incorrect.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85</w:t>
      </w:r>
    </w:p>
    <w:p w14:paraId="1E68E309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Causes a similar effect in nerve cells as a decrease in extracellular Na+</w:t>
      </w:r>
    </w:p>
    <w:p w14:paraId="38DA9787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May decrease nerve cell action potential size</w:t>
      </w:r>
    </w:p>
    <w:p w14:paraId="34F3E5EB" w14:textId="77777777" w:rsidR="00227AD7" w:rsidRDefault="00227AD7" w:rsidP="00227AD7">
      <w:pPr>
        <w:tabs>
          <w:tab w:val="left" w:pos="2460"/>
        </w:tabs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Causes a similar effect in nerve cells as an increase in extracellular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++</w:t>
      </w:r>
    </w:p>
    <w:p w14:paraId="0BC833FA" w14:textId="77777777" w:rsidR="00227AD7" w:rsidRDefault="00227AD7" w:rsidP="00227AD7">
      <w:pPr>
        <w:tabs>
          <w:tab w:val="left" w:pos="2460"/>
        </w:tabs>
        <w:rPr>
          <w:rFonts w:ascii="OpenSans" w:hAnsi="OpenSans" w:cs="OpenSans"/>
          <w:color w:val="313131"/>
          <w:sz w:val="26"/>
          <w:szCs w:val="26"/>
        </w:rPr>
      </w:pPr>
      <w:r>
        <w:rPr>
          <w:rFonts w:ascii="OpenSans" w:hAnsi="OpenSans" w:cs="OpenSans"/>
          <w:color w:val="313131"/>
          <w:sz w:val="26"/>
          <w:szCs w:val="26"/>
        </w:rPr>
        <w:t>(</w:t>
      </w:r>
      <w:r>
        <w:rPr>
          <w:rFonts w:ascii="OpenSans" w:hAnsi="OpenSans" w:cs="OpenSans"/>
          <w:color w:val="313131"/>
          <w:sz w:val="26"/>
          <w:szCs w:val="26"/>
        </w:rPr>
        <w:t xml:space="preserve">The correct answer is: Causes a similar effect in nerve cells as an increase in extracellular </w:t>
      </w:r>
      <w:proofErr w:type="spellStart"/>
      <w:r>
        <w:rPr>
          <w:rFonts w:ascii="OpenSans" w:hAnsi="OpenSans" w:cs="OpenSans"/>
          <w:color w:val="313131"/>
          <w:sz w:val="26"/>
          <w:szCs w:val="26"/>
        </w:rPr>
        <w:t>Ca</w:t>
      </w:r>
      <w:proofErr w:type="spellEnd"/>
      <w:r>
        <w:rPr>
          <w:rFonts w:ascii="OpenSans" w:hAnsi="OpenSans" w:cs="OpenSans"/>
          <w:color w:val="313131"/>
          <w:sz w:val="26"/>
          <w:szCs w:val="26"/>
        </w:rPr>
        <w:t>++</w:t>
      </w:r>
      <w:r>
        <w:rPr>
          <w:rFonts w:ascii="OpenSans" w:hAnsi="OpenSans" w:cs="OpenSans"/>
          <w:color w:val="313131"/>
          <w:sz w:val="26"/>
          <w:szCs w:val="26"/>
        </w:rPr>
        <w:t xml:space="preserve">) – but in </w:t>
      </w:r>
      <w:proofErr w:type="spellStart"/>
      <w:r>
        <w:rPr>
          <w:rFonts w:ascii="OpenSans" w:hAnsi="OpenSans" w:cs="OpenSans"/>
          <w:color w:val="313131"/>
          <w:sz w:val="26"/>
          <w:szCs w:val="26"/>
        </w:rPr>
        <w:t>Ganon</w:t>
      </w:r>
      <w:proofErr w:type="spellEnd"/>
      <w:r>
        <w:rPr>
          <w:rFonts w:ascii="OpenSans" w:hAnsi="OpenSans" w:cs="OpenSans"/>
          <w:color w:val="313131"/>
          <w:sz w:val="26"/>
          <w:szCs w:val="26"/>
        </w:rPr>
        <w:t>, A is the correct answer!!</w:t>
      </w:r>
    </w:p>
    <w:p w14:paraId="1A7EBBDD" w14:textId="77777777" w:rsidR="00227AD7" w:rsidRDefault="00227AD7" w:rsidP="00227AD7">
      <w:pPr>
        <w:tabs>
          <w:tab w:val="left" w:pos="2460"/>
        </w:tabs>
        <w:rPr>
          <w:rFonts w:ascii="OpenSans" w:hAnsi="OpenSans" w:cs="OpenSans"/>
          <w:color w:val="313131"/>
          <w:sz w:val="26"/>
          <w:szCs w:val="26"/>
        </w:rPr>
      </w:pPr>
    </w:p>
    <w:p w14:paraId="0AF9D00D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14:paraId="2CAF3021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7.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Saltatory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conduction:</w:t>
      </w:r>
    </w:p>
    <w:p w14:paraId="57D63EAC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512F40C6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Is unaffected by local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anaesthetics</w:t>
      </w:r>
      <w:proofErr w:type="spellEnd"/>
    </w:p>
    <w:p w14:paraId="1CD4C22D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slower than non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saltatory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conduction</w:t>
      </w:r>
    </w:p>
    <w:p w14:paraId="2929EE73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directly proportional in rate to the size of the action potential</w:t>
      </w:r>
    </w:p>
    <w:p w14:paraId="48AD6ACC" w14:textId="77777777" w:rsidR="00227AD7" w:rsidRDefault="00227AD7" w:rsidP="00227AD7">
      <w:pPr>
        <w:tabs>
          <w:tab w:val="left" w:pos="2460"/>
        </w:tabs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Only occurs in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myelinated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neurons Correct.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87</w:t>
      </w:r>
    </w:p>
    <w:p w14:paraId="3FE6F6B7" w14:textId="77777777" w:rsidR="00227AD7" w:rsidRDefault="00227AD7" w:rsidP="00227AD7">
      <w:pPr>
        <w:tabs>
          <w:tab w:val="left" w:pos="2460"/>
        </w:tabs>
        <w:rPr>
          <w:rFonts w:ascii="Helvetica" w:hAnsi="Helvetica" w:cs="Helvetica"/>
          <w:color w:val="313131"/>
          <w:sz w:val="26"/>
          <w:szCs w:val="26"/>
        </w:rPr>
      </w:pPr>
    </w:p>
    <w:p w14:paraId="1A93A5D2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14:paraId="2D4D2CE0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8. </w:t>
      </w:r>
      <w:r>
        <w:rPr>
          <w:rFonts w:ascii="Helvetica" w:hAnsi="Helvetica" w:cs="Helvetica"/>
          <w:color w:val="313131"/>
          <w:sz w:val="26"/>
          <w:szCs w:val="26"/>
        </w:rPr>
        <w:t xml:space="preserve">Which of the following nerve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types is most sensitive to hypoxia?</w:t>
      </w:r>
    </w:p>
    <w:p w14:paraId="04BF6113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3CFBC542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B Correct.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90 table 4-3</w:t>
      </w:r>
    </w:p>
    <w:p w14:paraId="21CB4706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A-δ</w:t>
      </w:r>
    </w:p>
    <w:p w14:paraId="0E70870D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A-β</w:t>
      </w:r>
    </w:p>
    <w:p w14:paraId="0DF9B759" w14:textId="77777777" w:rsidR="00227AD7" w:rsidRDefault="00227AD7" w:rsidP="00227AD7">
      <w:pPr>
        <w:tabs>
          <w:tab w:val="left" w:pos="2460"/>
        </w:tabs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A-α</w:t>
      </w:r>
    </w:p>
    <w:p w14:paraId="3FFB7898" w14:textId="77777777" w:rsidR="00227AD7" w:rsidRDefault="00227AD7" w:rsidP="00227AD7">
      <w:pPr>
        <w:tabs>
          <w:tab w:val="left" w:pos="2460"/>
        </w:tabs>
        <w:rPr>
          <w:rFonts w:ascii="Helvetica" w:hAnsi="Helvetica" w:cs="Helvetica"/>
          <w:color w:val="313131"/>
          <w:sz w:val="26"/>
          <w:szCs w:val="26"/>
        </w:rPr>
      </w:pPr>
    </w:p>
    <w:p w14:paraId="2D4E3FF4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14:paraId="2DF83A39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9. </w:t>
      </w:r>
      <w:r>
        <w:rPr>
          <w:rFonts w:ascii="Helvetica" w:hAnsi="Helvetica" w:cs="Helvetica"/>
          <w:color w:val="313131"/>
          <w:sz w:val="26"/>
          <w:szCs w:val="26"/>
        </w:rPr>
        <w:t xml:space="preserve">Which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goes to the muscle spindle?</w:t>
      </w:r>
    </w:p>
    <w:p w14:paraId="26DE7A98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4011E38C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B</w:t>
      </w:r>
    </w:p>
    <w:p w14:paraId="095352E5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 – β</w:t>
      </w:r>
    </w:p>
    <w:p w14:paraId="5C9FD748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A – α</w:t>
      </w:r>
    </w:p>
    <w:p w14:paraId="7B12D8EB" w14:textId="77777777" w:rsidR="00227AD7" w:rsidRDefault="00227AD7" w:rsidP="00227AD7">
      <w:pPr>
        <w:tabs>
          <w:tab w:val="left" w:pos="2460"/>
        </w:tabs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A – γ Correct.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89 table 4-1</w:t>
      </w:r>
    </w:p>
    <w:p w14:paraId="1D18A190" w14:textId="77777777" w:rsidR="00227AD7" w:rsidRDefault="00227AD7" w:rsidP="00227AD7">
      <w:pPr>
        <w:tabs>
          <w:tab w:val="left" w:pos="2460"/>
        </w:tabs>
        <w:rPr>
          <w:rFonts w:ascii="Helvetica" w:hAnsi="Helvetica" w:cs="Helvetica"/>
          <w:color w:val="313131"/>
          <w:sz w:val="26"/>
          <w:szCs w:val="26"/>
        </w:rPr>
      </w:pPr>
    </w:p>
    <w:p w14:paraId="54FAE442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14:paraId="381394BD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10. </w:t>
      </w:r>
      <w:r>
        <w:rPr>
          <w:rFonts w:ascii="Helvetica" w:hAnsi="Helvetica" w:cs="Helvetica"/>
          <w:color w:val="313131"/>
          <w:sz w:val="26"/>
          <w:szCs w:val="26"/>
        </w:rPr>
        <w:t xml:space="preserve">With respect to nerve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types</w:t>
      </w:r>
    </w:p>
    <w:p w14:paraId="623DEB8D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7C8278B4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speed of conduction is inversely proportional to the diameter of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</w:t>
      </w:r>
      <w:proofErr w:type="spellEnd"/>
    </w:p>
    <w:p w14:paraId="345D9497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</w:t>
      </w:r>
      <w:r>
        <w:rPr>
          <w:rFonts w:ascii="Helvetica" w:hAnsi="Helvetica" w:cs="Helvetica"/>
          <w:color w:val="313131"/>
          <w:sz w:val="26"/>
          <w:szCs w:val="26"/>
        </w:rPr>
        <w:t>δ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are concerned primarily with somatic motor function</w:t>
      </w:r>
    </w:p>
    <w:p w14:paraId="051A40CC" w14:textId="77777777" w:rsidR="00227AD7" w:rsidRDefault="00227AD7" w:rsidP="00227AD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 xml:space="preserve">c. Pain may be relayed by all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types</w:t>
      </w:r>
      <w:proofErr w:type="gramEnd"/>
    </w:p>
    <w:p w14:paraId="5B3480B7" w14:textId="77777777" w:rsidR="00227AD7" w:rsidRPr="00227AD7" w:rsidRDefault="00227AD7" w:rsidP="00227AD7">
      <w:pPr>
        <w:tabs>
          <w:tab w:val="left" w:pos="2460"/>
        </w:tabs>
      </w:pPr>
      <w:r>
        <w:rPr>
          <w:rFonts w:ascii="Helvetica" w:hAnsi="Helvetica" w:cs="Helvetica"/>
          <w:color w:val="313131"/>
          <w:sz w:val="26"/>
          <w:szCs w:val="26"/>
        </w:rPr>
        <w:t xml:space="preserve">d. C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are more susceptible to local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anaesthetics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than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A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Correct.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90 table 4-3</w:t>
      </w:r>
    </w:p>
    <w:sectPr w:rsidR="00227AD7" w:rsidRPr="00227AD7" w:rsidSect="00A75F9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D7"/>
    <w:rsid w:val="00227AD7"/>
    <w:rsid w:val="0059232C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BA4A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A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AD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A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AD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456</Words>
  <Characters>2600</Characters>
  <Application>Microsoft Macintosh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2</cp:revision>
  <dcterms:created xsi:type="dcterms:W3CDTF">2017-03-19T22:15:00Z</dcterms:created>
  <dcterms:modified xsi:type="dcterms:W3CDTF">2017-03-19T22:21:00Z</dcterms:modified>
</cp:coreProperties>
</file>